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19" w:rsidRPr="00D71210" w:rsidRDefault="009977D2">
      <w:pPr>
        <w:rPr>
          <w:rFonts w:ascii="Times New Roman" w:hAnsi="Times New Roman" w:cs="Times New Roman"/>
          <w:sz w:val="24"/>
          <w:szCs w:val="24"/>
        </w:rPr>
      </w:pPr>
      <w:r w:rsidRPr="00D71210">
        <w:rPr>
          <w:rFonts w:ascii="Times New Roman" w:hAnsi="Times New Roman" w:cs="Times New Roman"/>
          <w:sz w:val="24"/>
          <w:szCs w:val="24"/>
        </w:rPr>
        <w:t>18.04.2020</w:t>
      </w:r>
      <w:r w:rsidR="00D71210">
        <w:rPr>
          <w:rFonts w:ascii="Times New Roman" w:hAnsi="Times New Roman" w:cs="Times New Roman"/>
          <w:sz w:val="24"/>
          <w:szCs w:val="24"/>
        </w:rPr>
        <w:t xml:space="preserve">  </w:t>
      </w:r>
      <w:r w:rsidRPr="00D71210">
        <w:rPr>
          <w:rFonts w:ascii="Times New Roman" w:hAnsi="Times New Roman" w:cs="Times New Roman"/>
          <w:sz w:val="24"/>
          <w:szCs w:val="24"/>
        </w:rPr>
        <w:t xml:space="preserve"> Физика 8 класс</w:t>
      </w:r>
    </w:p>
    <w:p w:rsidR="009977D2" w:rsidRPr="00D71210" w:rsidRDefault="009977D2">
      <w:pPr>
        <w:rPr>
          <w:rFonts w:ascii="Times New Roman" w:hAnsi="Times New Roman" w:cs="Times New Roman"/>
          <w:sz w:val="24"/>
          <w:szCs w:val="24"/>
        </w:rPr>
      </w:pPr>
      <w:r w:rsidRPr="00D71210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D712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1210">
        <w:rPr>
          <w:rFonts w:ascii="Times New Roman" w:hAnsi="Times New Roman" w:cs="Times New Roman"/>
          <w:sz w:val="24"/>
          <w:szCs w:val="24"/>
        </w:rPr>
        <w:t xml:space="preserve"> Прямолинейное распространение света.</w:t>
      </w:r>
    </w:p>
    <w:p w:rsidR="009977D2" w:rsidRPr="00D71210" w:rsidRDefault="009977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1210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D71210">
        <w:rPr>
          <w:rFonts w:ascii="Times New Roman" w:hAnsi="Times New Roman" w:cs="Times New Roman"/>
          <w:sz w:val="24"/>
          <w:szCs w:val="24"/>
        </w:rPr>
        <w:t xml:space="preserve"> выучить п.64 ответить на вопросы решить упр.№ 30</w:t>
      </w:r>
    </w:p>
    <w:p w:rsidR="009977D2" w:rsidRPr="009977D2" w:rsidRDefault="009977D2" w:rsidP="00D71210">
      <w:pPr>
        <w:rPr>
          <w:rFonts w:ascii="Times New Roman" w:eastAsia="Times New Roman" w:hAnsi="Times New Roman" w:cs="Times New Roman"/>
          <w:color w:val="656565"/>
          <w:sz w:val="24"/>
          <w:szCs w:val="24"/>
          <w:shd w:val="clear" w:color="auto" w:fill="FFFFFF"/>
          <w:lang w:eastAsia="ru-RU"/>
        </w:rPr>
      </w:pPr>
      <w:proofErr w:type="spellStart"/>
      <w:r w:rsidRPr="00D71210"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 w:rsidRPr="00D71210">
        <w:rPr>
          <w:rFonts w:ascii="Times New Roman" w:hAnsi="Times New Roman" w:cs="Times New Roman"/>
          <w:sz w:val="24"/>
          <w:szCs w:val="24"/>
        </w:rPr>
        <w:t xml:space="preserve"> </w:t>
      </w:r>
      <w:r w:rsidRPr="00D712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21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"https://vk.com/video145128641_456239888?list=7b2abd16c7173c83ba" </w:instrText>
      </w:r>
      <w:r w:rsidRPr="00D712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71210">
        <w:rPr>
          <w:rFonts w:ascii="Times New Roman" w:eastAsia="Times New Roman" w:hAnsi="Times New Roman" w:cs="Times New Roman"/>
          <w:color w:val="656565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9977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Свет. Источники света. Прямолинейное распространение света.</w:t>
      </w:r>
    </w:p>
    <w:p w:rsidR="00D71210" w:rsidRPr="00D71210" w:rsidRDefault="009977D2" w:rsidP="00D7121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71210">
        <w:fldChar w:fldCharType="end"/>
      </w:r>
      <w:r w:rsidR="00D71210" w:rsidRPr="00D71210">
        <w:rPr>
          <w:b/>
          <w:bCs/>
          <w:color w:val="000000"/>
        </w:rPr>
        <w:t xml:space="preserve"> </w:t>
      </w:r>
      <w:r w:rsidR="00D71210" w:rsidRPr="00D71210">
        <w:rPr>
          <w:b/>
          <w:bCs/>
          <w:color w:val="000000"/>
        </w:rPr>
        <w:t>Повторение темы: Электромагнитные явления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Между проводниками с током возникают силы взаимодействия, которые называются</w:t>
      </w:r>
      <w:proofErr w:type="gramStart"/>
      <w:r w:rsidRPr="00D71210">
        <w:rPr>
          <w:color w:val="333333"/>
        </w:rPr>
        <w:t xml:space="preserve"> ..... </w:t>
      </w:r>
      <w:proofErr w:type="gramEnd"/>
      <w:r w:rsidRPr="00D71210">
        <w:rPr>
          <w:color w:val="333333"/>
        </w:rPr>
        <w:t>силами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Магнитная стрелка имеет два полюса: …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Магнитное поле существует вокруг любого проводника с током, то есть вокруг</w:t>
      </w:r>
      <w:proofErr w:type="gramStart"/>
      <w:r w:rsidRPr="00D71210">
        <w:rPr>
          <w:color w:val="333333"/>
        </w:rPr>
        <w:t xml:space="preserve"> ..... </w:t>
      </w:r>
      <w:proofErr w:type="gramEnd"/>
      <w:r w:rsidRPr="00D71210">
        <w:rPr>
          <w:color w:val="333333"/>
        </w:rPr>
        <w:t>электрических зарядов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Вокруг неподвижных электрических зарядов существует только</w:t>
      </w:r>
      <w:proofErr w:type="gramStart"/>
      <w:r w:rsidRPr="00D71210">
        <w:rPr>
          <w:color w:val="333333"/>
        </w:rPr>
        <w:t xml:space="preserve"> ...... </w:t>
      </w:r>
      <w:proofErr w:type="gramEnd"/>
      <w:r w:rsidRPr="00D71210">
        <w:rPr>
          <w:color w:val="333333"/>
        </w:rPr>
        <w:t>поле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Вокруг движущихся зарядов существует</w:t>
      </w:r>
      <w:proofErr w:type="gramStart"/>
      <w:r w:rsidRPr="00D71210">
        <w:rPr>
          <w:color w:val="333333"/>
        </w:rPr>
        <w:t xml:space="preserve"> ..... </w:t>
      </w:r>
      <w:proofErr w:type="gramEnd"/>
      <w:r w:rsidRPr="00D71210">
        <w:rPr>
          <w:color w:val="333333"/>
        </w:rPr>
        <w:t>поле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Самый большой магнит…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Из каких материалов можно изготовить магнитную стрелку? (</w:t>
      </w:r>
      <w:r w:rsidRPr="00D71210">
        <w:rPr>
          <w:i/>
          <w:iCs/>
          <w:color w:val="333333"/>
        </w:rPr>
        <w:t>Дерево, фарфор, медь, железо, стекло, сталь</w:t>
      </w:r>
      <w:r w:rsidRPr="00D71210">
        <w:rPr>
          <w:color w:val="333333"/>
        </w:rPr>
        <w:t>)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 xml:space="preserve">Южный магнитный полюс притягивается к ..... полюсу, но отталкивается </w:t>
      </w:r>
      <w:proofErr w:type="gramStart"/>
      <w:r w:rsidRPr="00D71210">
        <w:rPr>
          <w:color w:val="333333"/>
        </w:rPr>
        <w:t>от</w:t>
      </w:r>
      <w:proofErr w:type="gramEnd"/>
      <w:r w:rsidRPr="00D71210">
        <w:rPr>
          <w:color w:val="333333"/>
        </w:rPr>
        <w:t xml:space="preserve"> .....</w:t>
      </w:r>
    </w:p>
    <w:p w:rsidR="00D71210" w:rsidRPr="00D71210" w:rsidRDefault="00D71210" w:rsidP="00D7121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58" w:lineRule="atLeast"/>
        <w:ind w:left="0"/>
        <w:rPr>
          <w:color w:val="000000"/>
        </w:rPr>
      </w:pPr>
      <w:r w:rsidRPr="00D71210">
        <w:rPr>
          <w:color w:val="333333"/>
        </w:rPr>
        <w:t>Особый вид материи, отличающийся от вещества и существующий вокруг намагниченных тел называется</w:t>
      </w:r>
      <w:proofErr w:type="gramStart"/>
      <w:r w:rsidRPr="00D71210">
        <w:rPr>
          <w:color w:val="333333"/>
        </w:rPr>
        <w:t xml:space="preserve"> ..... </w:t>
      </w:r>
      <w:proofErr w:type="gramEnd"/>
      <w:r w:rsidRPr="00D71210">
        <w:rPr>
          <w:color w:val="333333"/>
        </w:rPr>
        <w:t>полем</w:t>
      </w:r>
    </w:p>
    <w:p w:rsidR="00D71210" w:rsidRPr="00D71210" w:rsidRDefault="00D71210" w:rsidP="00D71210">
      <w:pPr>
        <w:pStyle w:val="a3"/>
        <w:shd w:val="clear" w:color="auto" w:fill="FFFFFF"/>
        <w:spacing w:before="0" w:beforeAutospacing="0" w:after="0" w:afterAutospacing="0" w:line="158" w:lineRule="atLeast"/>
        <w:rPr>
          <w:b/>
          <w:color w:val="000000"/>
        </w:rPr>
      </w:pPr>
      <w:r w:rsidRPr="00D71210">
        <w:rPr>
          <w:b/>
          <w:color w:val="000000"/>
        </w:rPr>
        <w:t>Прямолинейное распространение света.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источники света вам известны?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Наблюдали ли вы светящиеся в темноте тела?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знаете, что предметы хорошо видны днем и не видны ночью. Для того чтобы их увидеть ночью, необходимо включить электрическую лампу. Таким образом, предметы видны при освещении их светом</w:t>
      </w:r>
      <w:r w:rsidRPr="00D712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вы думаете, что же такое источник света</w:t>
      </w:r>
      <w:proofErr w:type="gramStart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детей)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Источник света </w:t>
      </w:r>
      <w:proofErr w:type="gramStart"/>
      <w:r w:rsidRPr="00D712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тело, от которого исходит свет. (впишите в рабочие листы).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давайте разберемся, какие же существуют источники света. К какой категории их можно отнести.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из них – тепловые – </w:t>
      </w:r>
      <w:r w:rsidRPr="00D712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излучают свет потому, что имеют высокую температуру. К таким источникам света относятся Солнце, звезды, пламя свечи, горящего дерева или газа, поток лавы, извергающийся из вулкана, нить электрической лампочки и др. </w:t>
      </w:r>
      <w:r w:rsidRPr="00D712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Тела начинают излучать свет при температуре около 8000С. Посмотрите в учебник на </w:t>
      </w:r>
      <w:proofErr w:type="spellStart"/>
      <w:proofErr w:type="gramStart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160 во 2 пункте 2 абзац указаны температуры некоторых тепловых источников света. Давайте зачитаем.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 группу составляют люминесцирующие </w:t>
      </w:r>
      <w:r w:rsidRPr="00D712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источники света. Это </w:t>
      </w:r>
      <w:proofErr w:type="gramStart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</w:t>
      </w:r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сами излучают свет, но при этом остаются холодными. Излучение света такими источниками не зависит от их температуры. Это: гнилушки, светлячки, некоторые морские животные, люминесцентные и газосветные лампы, экран телевизора и монитор компьютера.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тепловые и люминесцирующие источники сами излучают свет.</w:t>
      </w:r>
    </w:p>
    <w:p w:rsidR="00D71210" w:rsidRPr="00D71210" w:rsidRDefault="00D71210" w:rsidP="00D7121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1210">
        <w:rPr>
          <w:rFonts w:ascii="Times New Roman" w:hAnsi="Times New Roman" w:cs="Times New Roman"/>
          <w:b/>
          <w:sz w:val="24"/>
          <w:szCs w:val="24"/>
        </w:rPr>
        <w:t>Самостоятельная</w:t>
      </w:r>
      <w:proofErr w:type="gramEnd"/>
      <w:r w:rsidRPr="00D712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1210">
        <w:rPr>
          <w:rFonts w:ascii="Times New Roman" w:hAnsi="Times New Roman" w:cs="Times New Roman"/>
          <w:b/>
          <w:sz w:val="24"/>
          <w:szCs w:val="24"/>
        </w:rPr>
        <w:t>работа</w:t>
      </w:r>
      <w:r w:rsidRPr="00D71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proofErr w:type="spellEnd"/>
      <w:r w:rsidRPr="00D71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задач:</w:t>
      </w:r>
    </w:p>
    <w:p w:rsidR="00D71210" w:rsidRPr="00D71210" w:rsidRDefault="00D71210" w:rsidP="00D7121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1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</w:t>
      </w:r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времени понадобиться световому излучению, чтобы дойти от Солнца до Земли, если расстояние между ними 150 ∙10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км, а скорость света 3∙10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м/с? (500 с)</w:t>
      </w:r>
    </w:p>
    <w:p w:rsidR="00D71210" w:rsidRPr="00D71210" w:rsidRDefault="00D71210" w:rsidP="00D71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1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D71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пределите длину тени от человека, рост которого 160 см., если длина тени от метровой линейки равна 1,5 метра?</w:t>
      </w:r>
    </w:p>
    <w:p w:rsidR="00D71210" w:rsidRPr="00D71210" w:rsidRDefault="00D71210" w:rsidP="009977D2">
      <w:pPr>
        <w:rPr>
          <w:rFonts w:ascii="Times New Roman" w:hAnsi="Times New Roman" w:cs="Times New Roman"/>
          <w:b/>
          <w:sz w:val="24"/>
          <w:szCs w:val="24"/>
        </w:rPr>
      </w:pPr>
    </w:p>
    <w:sectPr w:rsidR="00D71210" w:rsidRPr="00D7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D568F"/>
    <w:multiLevelType w:val="multilevel"/>
    <w:tmpl w:val="0D40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D2"/>
    <w:rsid w:val="00222A19"/>
    <w:rsid w:val="009977D2"/>
    <w:rsid w:val="00D7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2020-04-18T06:10:00Z</dcterms:created>
  <dcterms:modified xsi:type="dcterms:W3CDTF">2020-04-18T06:29:00Z</dcterms:modified>
</cp:coreProperties>
</file>